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A2A" w:rsidRPr="00AF5CA9" w:rsidRDefault="00023A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F5CA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Аннотация к рабочей программе «Физкультура»</w:t>
      </w:r>
    </w:p>
    <w:p w:rsidR="00023A2A" w:rsidRPr="00AF5CA9" w:rsidRDefault="00023A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F5CA9">
        <w:rPr>
          <w:rFonts w:ascii="Times New Roman" w:hAnsi="Times New Roman" w:cs="Times New Roman"/>
          <w:b/>
          <w:bCs/>
          <w:sz w:val="24"/>
          <w:szCs w:val="24"/>
        </w:rPr>
        <w:t>Уровень образования  /класс/ начальное общее образование /1-4/</w:t>
      </w:r>
    </w:p>
    <w:p w:rsidR="00023A2A" w:rsidRPr="00AF5CA9" w:rsidRDefault="00023A2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F5CA9">
        <w:rPr>
          <w:rFonts w:ascii="Times New Roman" w:hAnsi="Times New Roman" w:cs="Times New Roman"/>
          <w:b/>
          <w:bCs/>
          <w:sz w:val="24"/>
          <w:szCs w:val="24"/>
        </w:rPr>
        <w:t>Количество часов- 405 часов       уровень базовый</w:t>
      </w:r>
    </w:p>
    <w:p w:rsidR="00023A2A" w:rsidRPr="00AF5CA9" w:rsidRDefault="00023A2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23A2A" w:rsidRPr="00AF5CA9" w:rsidRDefault="00023A2A" w:rsidP="00CF0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Рабочая программа по учебному курсу «Физическая культура» разработана на основе:</w:t>
      </w:r>
    </w:p>
    <w:p w:rsidR="00023A2A" w:rsidRPr="00AF5CA9" w:rsidRDefault="00023A2A" w:rsidP="00CF0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- рабочей программы предметной линии учебников В.И.Ляха. 1 – 4 классы. – М.: Просвещение, 2012. – 64 с.</w:t>
      </w:r>
    </w:p>
    <w:p w:rsidR="00023A2A" w:rsidRPr="00AF5CA9" w:rsidRDefault="00023A2A" w:rsidP="00831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3A2A" w:rsidRPr="00AF5CA9" w:rsidRDefault="00023A2A" w:rsidP="00CF0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3A2A" w:rsidRPr="00AF5CA9" w:rsidRDefault="00023A2A" w:rsidP="00CF0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b/>
          <w:bCs/>
          <w:sz w:val="24"/>
          <w:szCs w:val="24"/>
        </w:rPr>
        <w:t xml:space="preserve">Целями </w:t>
      </w:r>
      <w:r w:rsidRPr="00AF5CA9">
        <w:rPr>
          <w:rFonts w:ascii="Times New Roman" w:hAnsi="Times New Roman" w:cs="Times New Roman"/>
          <w:sz w:val="24"/>
          <w:szCs w:val="24"/>
        </w:rPr>
        <w:t>курса являются:</w:t>
      </w:r>
    </w:p>
    <w:p w:rsidR="00023A2A" w:rsidRPr="00AF5CA9" w:rsidRDefault="00023A2A" w:rsidP="00CF0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укрепление здоровья, улучшение осанки, профилактика плоскостопия, содействие гармоничному физическому, нрав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ственному и социальному развитию, успешному обучению;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формирование первоначальных умений саморегуляции средствами физической культуры;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овладение школой движений;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сти реагирования на сигналы, согласования движений, ориен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тирования в пространстве) и кондиционных (скоростных, скоростно-силовых, выносливости и гибкости) способностей;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национных и кондиционных) способностей;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выработка представлений об основных видах спорта, сна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рядах и инвентаре, о соблюдении правил техники безопасности во время занятий;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формирование установки на сохранение и укрепление здо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ровья, навыков здорового и безопасного образа жизни;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приобщение к самостоятельным занятиям физическими упражнениями, подвижными играми, использование их в сво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бодное время на основе формирования интересов к определён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ным видам двигательной активности и выявления предраспо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ложенности к тем или иным видам спорта;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5CA9">
        <w:rPr>
          <w:rFonts w:ascii="Times New Roman" w:hAnsi="Times New Roman" w:cs="Times New Roman"/>
          <w:sz w:val="24"/>
          <w:szCs w:val="24"/>
        </w:rPr>
        <w:t>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витию психических процессов (представления, памяти, мыш</w:t>
      </w:r>
      <w:r w:rsidRPr="00AF5CA9">
        <w:rPr>
          <w:rFonts w:ascii="Times New Roman" w:hAnsi="Times New Roman" w:cs="Times New Roman"/>
          <w:sz w:val="24"/>
          <w:szCs w:val="24"/>
        </w:rPr>
        <w:softHyphen/>
        <w:t>ления и др.) в ходе двигательной деятельности.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5CA9">
        <w:rPr>
          <w:rFonts w:ascii="Times New Roman" w:hAnsi="Times New Roman" w:cs="Times New Roman"/>
          <w:b/>
          <w:bCs/>
          <w:sz w:val="24"/>
          <w:szCs w:val="24"/>
        </w:rPr>
        <w:t>Таблица тематического распределения часов:</w:t>
      </w:r>
    </w:p>
    <w:p w:rsidR="00023A2A" w:rsidRPr="00AF5CA9" w:rsidRDefault="00023A2A" w:rsidP="00D642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A0"/>
      </w:tblPr>
      <w:tblGrid>
        <w:gridCol w:w="800"/>
        <w:gridCol w:w="3605"/>
        <w:gridCol w:w="1652"/>
        <w:gridCol w:w="1475"/>
        <w:gridCol w:w="497"/>
        <w:gridCol w:w="8"/>
        <w:gridCol w:w="434"/>
        <w:gridCol w:w="7"/>
        <w:gridCol w:w="434"/>
        <w:gridCol w:w="523"/>
      </w:tblGrid>
      <w:tr w:rsidR="00023A2A" w:rsidRPr="00AF5CA9">
        <w:trPr>
          <w:trHeight w:hRule="exact" w:val="368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z w:val="24"/>
                <w:szCs w:val="24"/>
              </w:rPr>
              <w:t>№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5"/>
                <w:w w:val="117"/>
                <w:sz w:val="24"/>
                <w:szCs w:val="24"/>
              </w:rPr>
              <w:t>П./П.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3"/>
                <w:w w:val="101"/>
                <w:sz w:val="24"/>
                <w:szCs w:val="24"/>
              </w:rPr>
              <w:t>Разделы, темы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"/>
                <w:sz w:val="24"/>
                <w:szCs w:val="24"/>
              </w:rPr>
              <w:t>Количество часов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A2A" w:rsidRPr="00AF5CA9">
        <w:trPr>
          <w:trHeight w:hRule="exact" w:val="660"/>
        </w:trPr>
        <w:tc>
          <w:tcPr>
            <w:tcW w:w="29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п\п</w:t>
            </w:r>
          </w:p>
          <w:p w:rsidR="00023A2A" w:rsidRPr="00AF5CA9" w:rsidRDefault="00023A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2"/>
                <w:w w:val="102"/>
                <w:sz w:val="24"/>
                <w:szCs w:val="24"/>
              </w:rPr>
              <w:t xml:space="preserve">Примерная или </w:t>
            </w:r>
            <w:r w:rsidRPr="00AF5CA9">
              <w:rPr>
                <w:rFonts w:ascii="Times New Roman" w:hAnsi="Times New Roman" w:cs="Times New Roman"/>
                <w:color w:val="292929"/>
                <w:spacing w:val="-1"/>
                <w:w w:val="102"/>
                <w:sz w:val="24"/>
                <w:szCs w:val="24"/>
              </w:rPr>
              <w:t xml:space="preserve">авторская </w:t>
            </w:r>
            <w:r w:rsidRPr="00AF5CA9">
              <w:rPr>
                <w:rFonts w:ascii="Times New Roman" w:hAnsi="Times New Roman" w:cs="Times New Roman"/>
                <w:color w:val="292929"/>
                <w:spacing w:val="-4"/>
                <w:w w:val="102"/>
                <w:sz w:val="24"/>
                <w:szCs w:val="24"/>
              </w:rPr>
              <w:t>программа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"/>
                <w:sz w:val="24"/>
                <w:szCs w:val="24"/>
              </w:rPr>
              <w:t>Рабочая программа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23A2A" w:rsidRPr="00AF5CA9">
        <w:trPr>
          <w:trHeight w:hRule="exact" w:val="32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I.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7"/>
                <w:sz w:val="24"/>
                <w:szCs w:val="24"/>
              </w:rPr>
              <w:t>Базовая часть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</w:tr>
      <w:tr w:rsidR="00023A2A" w:rsidRPr="00AF5CA9">
        <w:trPr>
          <w:trHeight w:hRule="exact" w:val="377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  <w:t>1.1.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1"/>
                <w:sz w:val="24"/>
                <w:szCs w:val="24"/>
              </w:rPr>
              <w:t>Знания о физической культуры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t>1.1.2.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Физическая культуры (основные понятия)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lastRenderedPageBreak/>
              <w:t>1.1.3.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  <w:t>1.2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  <w:t>22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  <w:t>22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t>1.2.1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t>1.2.2.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Самонаблюдение и самоконтроль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t>1.2.3.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Самостоятельные  игры и развлечения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8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  <w:t>1.3.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  <w:t>320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  <w:t>320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  <w:t>1.3.1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5"/>
                <w:sz w:val="24"/>
                <w:szCs w:val="24"/>
              </w:rPr>
              <w:t>8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9"/>
                <w:sz w:val="24"/>
                <w:szCs w:val="24"/>
              </w:rPr>
              <w:t>1.3.2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9"/>
                <w:sz w:val="24"/>
                <w:szCs w:val="24"/>
              </w:rPr>
              <w:t>1.3.2.1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A2A" w:rsidRPr="00AF5CA9" w:rsidRDefault="00023A2A">
            <w:pPr>
              <w:autoSpaceDE w:val="0"/>
              <w:autoSpaceDN w:val="0"/>
              <w:adjustRightInd w:val="0"/>
              <w:spacing w:before="15" w:after="15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Подвижные игры и   спортивные игры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23A2A" w:rsidRPr="00AF5CA9">
        <w:trPr>
          <w:trHeight w:hRule="exact" w:val="392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1.3.2.2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  <w:t xml:space="preserve">Гимнастика с основами </w:t>
            </w:r>
            <w:r w:rsidRPr="00AF5CA9">
              <w:rPr>
                <w:rFonts w:ascii="Times New Roman" w:hAnsi="Times New Roman" w:cs="Times New Roman"/>
                <w:color w:val="292929"/>
                <w:spacing w:val="-12"/>
                <w:sz w:val="24"/>
                <w:szCs w:val="24"/>
              </w:rPr>
              <w:t>акробатики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23A2A" w:rsidRPr="00AF5CA9">
        <w:trPr>
          <w:trHeight w:hRule="exact" w:val="392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1.3.2.3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  <w:t>Легкая атлетика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80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23A2A" w:rsidRPr="00AF5CA9">
        <w:trPr>
          <w:trHeight w:hRule="exact" w:val="320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25"/>
                <w:sz w:val="24"/>
                <w:szCs w:val="24"/>
              </w:rPr>
              <w:t>1.3.2.4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A2A" w:rsidRPr="00AF5CA9">
        <w:trPr>
          <w:trHeight w:hRule="exact" w:val="320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1.3.2.5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23A2A" w:rsidRPr="00AF5CA9">
        <w:trPr>
          <w:trHeight w:hRule="exact" w:val="320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1.3.2.6.</w:t>
            </w: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23A2A" w:rsidRPr="00AF5CA9">
        <w:trPr>
          <w:trHeight w:hRule="exact" w:val="339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7"/>
                <w:sz w:val="24"/>
                <w:szCs w:val="24"/>
                <w:lang w:val="en-US"/>
              </w:rPr>
              <w:t>II</w:t>
            </w: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27"/>
                <w:sz w:val="24"/>
                <w:szCs w:val="24"/>
              </w:rPr>
              <w:t>.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7"/>
                <w:sz w:val="24"/>
                <w:szCs w:val="24"/>
              </w:rPr>
              <w:t>Вариативная часть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30"/>
                <w:sz w:val="24"/>
                <w:szCs w:val="24"/>
              </w:rPr>
              <w:t>48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023A2A" w:rsidRPr="00AF5CA9">
        <w:trPr>
          <w:trHeight w:hRule="exact" w:val="638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  <w:t>2.1.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  <w:t xml:space="preserve">Региональный компонент </w:t>
            </w:r>
            <w:r w:rsidRPr="00AF5CA9">
              <w:rPr>
                <w:rFonts w:ascii="Times New Roman" w:hAnsi="Times New Roman" w:cs="Times New Roman"/>
                <w:color w:val="292929"/>
                <w:spacing w:val="-10"/>
                <w:sz w:val="24"/>
                <w:szCs w:val="24"/>
              </w:rPr>
              <w:t>(подвижные игры с элементами  баскетбола, футбола)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3A2A" w:rsidRPr="00AF5CA9">
        <w:trPr>
          <w:trHeight w:hRule="exact" w:val="562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2.2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color w:val="292929"/>
                <w:spacing w:val="-11"/>
                <w:sz w:val="24"/>
                <w:szCs w:val="24"/>
              </w:rPr>
              <w:t>По выбору учителя (подвижные игры с элементами волейбола).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3A2A" w:rsidRPr="00AF5CA9">
        <w:trPr>
          <w:trHeight w:hRule="exact" w:val="286"/>
        </w:trPr>
        <w:tc>
          <w:tcPr>
            <w:tcW w:w="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292929"/>
                <w:spacing w:val="-13"/>
                <w:sz w:val="24"/>
                <w:szCs w:val="24"/>
              </w:rPr>
              <w:t>Итого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83"/>
                <w:sz w:val="24"/>
                <w:szCs w:val="24"/>
              </w:rPr>
              <w:t>405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3A2A" w:rsidRPr="00AF5CA9" w:rsidRDefault="00023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5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  <w:p w:rsidR="00023A2A" w:rsidRPr="00AF5CA9" w:rsidRDefault="00023A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23A2A" w:rsidRPr="00AF5CA9" w:rsidRDefault="00023A2A" w:rsidP="00B52A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23A2A" w:rsidRPr="00AF5CA9" w:rsidRDefault="00023A2A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23A2A" w:rsidRPr="00AF5CA9" w:rsidSect="00C32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FA56CF"/>
    <w:rsid w:val="00023A2A"/>
    <w:rsid w:val="00107348"/>
    <w:rsid w:val="00355A08"/>
    <w:rsid w:val="003D0F50"/>
    <w:rsid w:val="008313F0"/>
    <w:rsid w:val="00A67FEF"/>
    <w:rsid w:val="00AF5CA9"/>
    <w:rsid w:val="00B143D2"/>
    <w:rsid w:val="00B52AE5"/>
    <w:rsid w:val="00C26BFA"/>
    <w:rsid w:val="00C328FC"/>
    <w:rsid w:val="00CF0D15"/>
    <w:rsid w:val="00D64228"/>
    <w:rsid w:val="00F6051B"/>
    <w:rsid w:val="00FA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2806</Characters>
  <Application>Microsoft Office Word</Application>
  <DocSecurity>0</DocSecurity>
  <Lines>23</Lines>
  <Paragraphs>6</Paragraphs>
  <ScaleCrop>false</ScaleCrop>
  <Company>Microsoft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Аннотация к рабочей программе «Физкультура»</dc:title>
  <dc:subject/>
  <dc:creator>1</dc:creator>
  <cp:keywords/>
  <dc:description/>
  <cp:lastModifiedBy>Admin</cp:lastModifiedBy>
  <cp:revision>2</cp:revision>
  <dcterms:created xsi:type="dcterms:W3CDTF">2017-11-13T04:05:00Z</dcterms:created>
  <dcterms:modified xsi:type="dcterms:W3CDTF">2017-11-13T04:05:00Z</dcterms:modified>
</cp:coreProperties>
</file>